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E" w:rsidRPr="00B72620" w:rsidRDefault="0067022E" w:rsidP="0067022E">
      <w:pPr>
        <w:pStyle w:val="Default"/>
        <w:jc w:val="both"/>
        <w:rPr>
          <w:b/>
          <w:sz w:val="28"/>
          <w:lang w:val="en-US"/>
        </w:rPr>
      </w:pPr>
      <w:r w:rsidRPr="0067022E">
        <w:rPr>
          <w:noProof/>
          <w:szCs w:val="23"/>
          <w:lang w:val="en-US"/>
        </w:rPr>
        <w:drawing>
          <wp:anchor distT="0" distB="0" distL="114300" distR="114300" simplePos="0" relativeHeight="251658240" behindDoc="1" locked="0" layoutInCell="1" allowOverlap="1" wp14:anchorId="60229A7E" wp14:editId="2A8DCB5C">
            <wp:simplePos x="0" y="0"/>
            <wp:positionH relativeFrom="column">
              <wp:posOffset>-582010</wp:posOffset>
            </wp:positionH>
            <wp:positionV relativeFrom="paragraph">
              <wp:posOffset>-920531</wp:posOffset>
            </wp:positionV>
            <wp:extent cx="7556938" cy="10720552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7 at 8.05.44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89" cy="1071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620">
        <w:rPr>
          <w:b/>
          <w:sz w:val="28"/>
        </w:rPr>
        <w:t xml:space="preserve">ATURAN PENULISAN </w:t>
      </w:r>
      <w:r w:rsidR="00B72620">
        <w:rPr>
          <w:b/>
          <w:sz w:val="28"/>
          <w:lang w:val="en-US"/>
        </w:rPr>
        <w:t>KARYA TULIS ILMIAH</w:t>
      </w:r>
    </w:p>
    <w:p w:rsidR="0067022E" w:rsidRDefault="0067022E" w:rsidP="0067022E">
      <w:pPr>
        <w:pStyle w:val="Default"/>
        <w:jc w:val="both"/>
        <w:rPr>
          <w:sz w:val="28"/>
        </w:rPr>
      </w:pPr>
    </w:p>
    <w:p w:rsid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67022E">
        <w:rPr>
          <w:color w:val="auto"/>
          <w:szCs w:val="23"/>
        </w:rPr>
        <w:t xml:space="preserve">Karya tulis yang dilombakan belum pernah mengikuti kegiatan yang persis atau serupa. </w:t>
      </w:r>
    </w:p>
    <w:p w:rsid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color w:val="auto"/>
          <w:szCs w:val="23"/>
        </w:rPr>
        <w:t xml:space="preserve">Hasil lomba KTI tidak </w:t>
      </w:r>
      <w:proofErr w:type="spellStart"/>
      <w:r w:rsidR="00174480">
        <w:rPr>
          <w:color w:val="auto"/>
          <w:szCs w:val="23"/>
          <w:lang w:val="en-US"/>
        </w:rPr>
        <w:t>melecehkan</w:t>
      </w:r>
      <w:proofErr w:type="spellEnd"/>
      <w:r w:rsidR="00174480">
        <w:rPr>
          <w:color w:val="auto"/>
          <w:szCs w:val="23"/>
          <w:lang w:val="en-US"/>
        </w:rPr>
        <w:t xml:space="preserve"> </w:t>
      </w:r>
      <w:proofErr w:type="spellStart"/>
      <w:r w:rsidR="00174480">
        <w:rPr>
          <w:color w:val="auto"/>
          <w:szCs w:val="23"/>
          <w:lang w:val="en-US"/>
        </w:rPr>
        <w:t>atau</w:t>
      </w:r>
      <w:proofErr w:type="spellEnd"/>
      <w:r w:rsidR="00174480">
        <w:rPr>
          <w:color w:val="auto"/>
          <w:szCs w:val="23"/>
          <w:lang w:val="en-US"/>
        </w:rPr>
        <w:t xml:space="preserve"> </w:t>
      </w:r>
      <w:proofErr w:type="spellStart"/>
      <w:r w:rsidR="00174480">
        <w:rPr>
          <w:color w:val="auto"/>
          <w:szCs w:val="23"/>
          <w:lang w:val="en-US"/>
        </w:rPr>
        <w:t>mengintimidasi</w:t>
      </w:r>
      <w:proofErr w:type="spellEnd"/>
      <w:r w:rsidR="0067022E" w:rsidRPr="00FE523D">
        <w:rPr>
          <w:color w:val="auto"/>
          <w:szCs w:val="23"/>
        </w:rPr>
        <w:t xml:space="preserve"> SARA </w:t>
      </w:r>
      <w:r w:rsidR="00B72620">
        <w:rPr>
          <w:color w:val="auto"/>
          <w:szCs w:val="23"/>
          <w:lang w:val="en-US"/>
        </w:rPr>
        <w:t>(</w:t>
      </w:r>
      <w:proofErr w:type="spellStart"/>
      <w:r w:rsidR="00B72620">
        <w:rPr>
          <w:color w:val="auto"/>
          <w:szCs w:val="23"/>
          <w:lang w:val="en-US"/>
        </w:rPr>
        <w:t>suku</w:t>
      </w:r>
      <w:proofErr w:type="spellEnd"/>
      <w:r w:rsidR="00B72620">
        <w:rPr>
          <w:color w:val="auto"/>
          <w:szCs w:val="23"/>
          <w:lang w:val="en-US"/>
        </w:rPr>
        <w:t xml:space="preserve">, </w:t>
      </w:r>
      <w:proofErr w:type="spellStart"/>
      <w:r w:rsidR="00B72620">
        <w:rPr>
          <w:color w:val="auto"/>
          <w:szCs w:val="23"/>
          <w:lang w:val="en-US"/>
        </w:rPr>
        <w:t>adat</w:t>
      </w:r>
      <w:proofErr w:type="spellEnd"/>
      <w:r w:rsidR="00B72620">
        <w:rPr>
          <w:color w:val="auto"/>
          <w:szCs w:val="23"/>
          <w:lang w:val="en-US"/>
        </w:rPr>
        <w:t xml:space="preserve">, </w:t>
      </w:r>
      <w:proofErr w:type="spellStart"/>
      <w:r w:rsidR="00B72620">
        <w:rPr>
          <w:color w:val="auto"/>
          <w:szCs w:val="23"/>
          <w:lang w:val="en-US"/>
        </w:rPr>
        <w:t>ras</w:t>
      </w:r>
      <w:proofErr w:type="spellEnd"/>
      <w:r w:rsidR="00B72620">
        <w:rPr>
          <w:color w:val="auto"/>
          <w:szCs w:val="23"/>
          <w:lang w:val="en-US"/>
        </w:rPr>
        <w:t xml:space="preserve">, </w:t>
      </w:r>
      <w:proofErr w:type="spellStart"/>
      <w:r w:rsidR="00B72620">
        <w:rPr>
          <w:color w:val="auto"/>
          <w:szCs w:val="23"/>
          <w:lang w:val="en-US"/>
        </w:rPr>
        <w:t>dan</w:t>
      </w:r>
      <w:proofErr w:type="spellEnd"/>
      <w:r w:rsidR="00B72620">
        <w:rPr>
          <w:color w:val="auto"/>
          <w:szCs w:val="23"/>
          <w:lang w:val="en-US"/>
        </w:rPr>
        <w:t xml:space="preserve"> agama) </w:t>
      </w:r>
      <w:proofErr w:type="spellStart"/>
      <w:r w:rsidR="009E68BA">
        <w:rPr>
          <w:color w:val="auto"/>
          <w:szCs w:val="23"/>
          <w:lang w:val="en-US"/>
        </w:rPr>
        <w:t>ataupun</w:t>
      </w:r>
      <w:proofErr w:type="spellEnd"/>
      <w:r w:rsidR="009E68BA">
        <w:rPr>
          <w:color w:val="auto"/>
          <w:szCs w:val="23"/>
          <w:lang w:val="en-US"/>
        </w:rPr>
        <w:t xml:space="preserve"> </w:t>
      </w:r>
      <w:proofErr w:type="spellStart"/>
      <w:r w:rsidR="009E68BA">
        <w:rPr>
          <w:color w:val="auto"/>
          <w:szCs w:val="23"/>
          <w:lang w:val="en-US"/>
        </w:rPr>
        <w:t>tersirat</w:t>
      </w:r>
      <w:proofErr w:type="spellEnd"/>
      <w:r w:rsidR="009E68BA">
        <w:rPr>
          <w:color w:val="auto"/>
          <w:szCs w:val="23"/>
          <w:lang w:val="en-US"/>
        </w:rPr>
        <w:t xml:space="preserve"> </w:t>
      </w:r>
      <w:proofErr w:type="spellStart"/>
      <w:r w:rsidR="009E68BA">
        <w:rPr>
          <w:color w:val="auto"/>
          <w:szCs w:val="23"/>
          <w:lang w:val="en-US"/>
        </w:rPr>
        <w:t>hal</w:t>
      </w:r>
      <w:proofErr w:type="spellEnd"/>
      <w:r w:rsidR="009E68BA">
        <w:rPr>
          <w:color w:val="auto"/>
          <w:szCs w:val="23"/>
          <w:lang w:val="en-US"/>
        </w:rPr>
        <w:t xml:space="preserve"> </w:t>
      </w:r>
      <w:proofErr w:type="spellStart"/>
      <w:r w:rsidR="009E68BA">
        <w:rPr>
          <w:color w:val="auto"/>
          <w:szCs w:val="23"/>
          <w:lang w:val="en-US"/>
        </w:rPr>
        <w:t>terkait</w:t>
      </w:r>
      <w:proofErr w:type="spellEnd"/>
      <w:r w:rsidR="009E68BA">
        <w:rPr>
          <w:color w:val="auto"/>
          <w:szCs w:val="23"/>
          <w:lang w:val="en-US"/>
        </w:rPr>
        <w:t xml:space="preserve"> </w:t>
      </w:r>
      <w:r w:rsidR="0067022E" w:rsidRPr="00FE523D">
        <w:rPr>
          <w:color w:val="auto"/>
          <w:szCs w:val="23"/>
        </w:rPr>
        <w:t xml:space="preserve">pornografi. </w:t>
      </w:r>
    </w:p>
    <w:p w:rsid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color w:val="auto"/>
          <w:szCs w:val="23"/>
        </w:rPr>
        <w:t xml:space="preserve">Karya tulis ilmiah berisi tentang tema yang diangkat, membahas pokok permasalahan yang terarah/terfokus dan membahas solusi atau penyelesaian dari masalah yang diangkat dalam karya tulis ini. </w:t>
      </w:r>
    </w:p>
    <w:p w:rsid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color w:val="auto"/>
          <w:szCs w:val="23"/>
        </w:rPr>
        <w:t>Karya tulis ilmiah harus sesuai dengan Ejaan Yang Disempurnakan (EYD) serta mengg</w:t>
      </w:r>
      <w:bookmarkStart w:id="0" w:name="_GoBack"/>
      <w:bookmarkEnd w:id="0"/>
      <w:r w:rsidRPr="00FE523D">
        <w:rPr>
          <w:color w:val="auto"/>
          <w:szCs w:val="23"/>
        </w:rPr>
        <w:t xml:space="preserve">unakan Bahasa Indonesia yang baik dan benar, tidak menggunakan singkatan serta menggunakan bahasa yang mudah dipahami. 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color w:val="auto"/>
          <w:szCs w:val="23"/>
        </w:rPr>
        <w:t xml:space="preserve">Naskah diketik menggunakan </w:t>
      </w:r>
      <w:r w:rsidRPr="00FE523D">
        <w:rPr>
          <w:i/>
          <w:iCs/>
          <w:color w:val="auto"/>
          <w:szCs w:val="23"/>
        </w:rPr>
        <w:t>Microsoft Word</w:t>
      </w:r>
      <w:r w:rsidRPr="00FE523D">
        <w:rPr>
          <w:color w:val="auto"/>
          <w:szCs w:val="23"/>
        </w:rPr>
        <w:t xml:space="preserve">, tipe huruf </w:t>
      </w:r>
      <w:r w:rsidRPr="00FE523D">
        <w:rPr>
          <w:i/>
          <w:iCs/>
          <w:color w:val="auto"/>
          <w:szCs w:val="23"/>
        </w:rPr>
        <w:t>Times New Roman</w:t>
      </w:r>
      <w:r w:rsidRPr="00FE523D">
        <w:rPr>
          <w:color w:val="auto"/>
          <w:szCs w:val="23"/>
        </w:rPr>
        <w:t xml:space="preserve">, ukuran huruf 12, ukuran kertas A4, panjang tulisan 12-15 baris dan maksimal 30 </w:t>
      </w:r>
      <w:r w:rsidRPr="00FE523D">
        <w:rPr>
          <w:szCs w:val="23"/>
        </w:rPr>
        <w:t xml:space="preserve">HALAMAN terhitung mulai dari Bab 1 sampai daftar pustaka dengan format margin 4 cm (atas dan kiri) dan 3 cm (bawah dan kanan). 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Paragraf baru harus ditulis menjorok ke dalam sebanyak 6 ketukan (0,5 inchi dari margin kiri). </w:t>
      </w:r>
    </w:p>
    <w:p w:rsidR="00FE523D" w:rsidRP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>Penomoran pada halaman bagian awal seperti kata pengantar, daftar isi dan lain-lain menggunakan angka Romawi seperti i, ii, iii, iv, v dan seterusnya. Penomoran pada halaman bagian inti dari bab pendahuluan hingga bab penutup menggunakan angka Arab seperti 1, 2, 3, 4, 5 dan seterusnya serta diketik disebelah kanan bawah dengan jarak 2 cm dari bawah, 3 cm dari kanan dan ukuran sert</w:t>
      </w:r>
      <w:r w:rsidR="00FE523D">
        <w:rPr>
          <w:szCs w:val="23"/>
        </w:rPr>
        <w:t>a tipe disesuaikan dengan teks.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Spasi antara judul dan sub bab 2 spasi (berlaku pada lembar pengesahan, lembar pernyataan, kata pengantar, daftar isi, daftar gambar / tabel / lampiran serta abstrak), spasi antara sub bab dengan sub bab yang lain 1 spasi, dan antara paragraf dengan paragraf yang lainnya tidak dispasi. </w:t>
      </w:r>
    </w:p>
    <w:p w:rsidR="00FE523D" w:rsidRDefault="00B72620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Cs w:val="23"/>
        </w:rPr>
        <w:t xml:space="preserve">Apabila </w:t>
      </w:r>
      <w:r w:rsidR="00864137" w:rsidRPr="00FE523D">
        <w:rPr>
          <w:szCs w:val="23"/>
        </w:rPr>
        <w:t>mencantumkan tabel dan gambar harus ada keterangan terkai</w:t>
      </w:r>
      <w:r>
        <w:rPr>
          <w:szCs w:val="23"/>
        </w:rPr>
        <w:t>t masing-</w:t>
      </w:r>
      <w:r w:rsidR="00864137" w:rsidRPr="00FE523D">
        <w:rPr>
          <w:szCs w:val="23"/>
        </w:rPr>
        <w:t xml:space="preserve">masing tabel/keterangan tersebut. </w:t>
      </w:r>
    </w:p>
    <w:p w:rsidR="00FE523D" w:rsidRP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Pada babak penyisihan, panitia menerima dalam bentuk karya tulis ilmiah dalam bentuk </w:t>
      </w:r>
      <w:r w:rsidRPr="00FE523D">
        <w:rPr>
          <w:i/>
          <w:iCs/>
          <w:szCs w:val="23"/>
        </w:rPr>
        <w:t>soft copy</w:t>
      </w:r>
      <w:r w:rsidR="00FE523D">
        <w:rPr>
          <w:szCs w:val="23"/>
        </w:rPr>
        <w:t>.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Karya tulis ilmiah dalam bentuk </w:t>
      </w:r>
      <w:r w:rsidRPr="00FE523D">
        <w:rPr>
          <w:i/>
          <w:iCs/>
          <w:szCs w:val="23"/>
        </w:rPr>
        <w:t xml:space="preserve">soft copy </w:t>
      </w:r>
      <w:r w:rsidRPr="00FE523D">
        <w:rPr>
          <w:szCs w:val="23"/>
        </w:rPr>
        <w:t xml:space="preserve">dikumpul ke email </w:t>
      </w:r>
      <w:r w:rsidR="00FE523D">
        <w:rPr>
          <w:szCs w:val="23"/>
        </w:rPr>
        <w:t>semnasfarmasiuntad</w:t>
      </w:r>
      <w:r w:rsidRPr="00FE523D">
        <w:rPr>
          <w:szCs w:val="23"/>
        </w:rPr>
        <w:t xml:space="preserve">@gmail.com dalam bentuk PDF. 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Format untuk </w:t>
      </w:r>
      <w:r w:rsidRPr="00FE523D">
        <w:rPr>
          <w:i/>
          <w:iCs/>
          <w:szCs w:val="23"/>
        </w:rPr>
        <w:t xml:space="preserve">soft </w:t>
      </w:r>
      <w:r w:rsidRPr="00FE523D">
        <w:rPr>
          <w:szCs w:val="23"/>
        </w:rPr>
        <w:t xml:space="preserve">file yang akan dikirimkan ke email dalam bentuk PDF yaitu : </w:t>
      </w:r>
      <w:r w:rsidR="0067022E" w:rsidRPr="00FE523D">
        <w:rPr>
          <w:b/>
          <w:bCs/>
          <w:szCs w:val="23"/>
        </w:rPr>
        <w:t>LKTI_SNKPA</w:t>
      </w:r>
      <w:r w:rsidRPr="00FE523D">
        <w:rPr>
          <w:b/>
          <w:bCs/>
          <w:szCs w:val="23"/>
        </w:rPr>
        <w:t xml:space="preserve">2019/Nama Ketua Kelompok/Asal Universitas/Judul LKTI 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Apabila peserta tidak mematuhi atau terdapat ketidaksesuaian dengan ketentuan yang berlaku dapat menyebabkan pengurangan poin pada penilaian. </w:t>
      </w:r>
    </w:p>
    <w:p w:rsidR="00FE523D" w:rsidRDefault="00864137" w:rsidP="00FE523D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Apabila peserta mengirim karya tulis ilmiahnya melewati dari jadwal pengumpulan maka dianggap mengundurkan diri. </w:t>
      </w:r>
    </w:p>
    <w:p w:rsid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Panitia berhak mempublikasikan hasil karya ilmiah dengan tetap mencantumkan nama penulis/peserta. </w:t>
      </w:r>
    </w:p>
    <w:p w:rsidR="00864137" w:rsidRPr="00FE523D" w:rsidRDefault="00864137" w:rsidP="0067022E">
      <w:pPr>
        <w:pStyle w:val="Default"/>
        <w:numPr>
          <w:ilvl w:val="0"/>
          <w:numId w:val="1"/>
        </w:numPr>
        <w:ind w:left="426" w:hanging="426"/>
        <w:jc w:val="both"/>
        <w:rPr>
          <w:sz w:val="28"/>
        </w:rPr>
      </w:pPr>
      <w:r w:rsidRPr="00FE523D">
        <w:rPr>
          <w:szCs w:val="23"/>
        </w:rPr>
        <w:t xml:space="preserve">Keputusan juri tidak dapat diganggu gugat. </w:t>
      </w:r>
    </w:p>
    <w:p w:rsidR="007A5486" w:rsidRPr="0067022E" w:rsidRDefault="007A5486" w:rsidP="0067022E">
      <w:pPr>
        <w:jc w:val="both"/>
        <w:rPr>
          <w:sz w:val="24"/>
        </w:rPr>
      </w:pPr>
    </w:p>
    <w:sectPr w:rsidR="007A5486" w:rsidRPr="0067022E" w:rsidSect="00231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07" w:rsidRDefault="00616B07" w:rsidP="00864137">
      <w:pPr>
        <w:spacing w:after="0" w:line="240" w:lineRule="auto"/>
      </w:pPr>
      <w:r>
        <w:separator/>
      </w:r>
    </w:p>
  </w:endnote>
  <w:endnote w:type="continuationSeparator" w:id="0">
    <w:p w:rsidR="00616B07" w:rsidRDefault="00616B07" w:rsidP="0086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07" w:rsidRDefault="00616B07" w:rsidP="00864137">
      <w:pPr>
        <w:spacing w:after="0" w:line="240" w:lineRule="auto"/>
      </w:pPr>
      <w:r>
        <w:separator/>
      </w:r>
    </w:p>
  </w:footnote>
  <w:footnote w:type="continuationSeparator" w:id="0">
    <w:p w:rsidR="00616B07" w:rsidRDefault="00616B07" w:rsidP="0086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37" w:rsidRDefault="00864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43EBB"/>
    <w:multiLevelType w:val="hybridMultilevel"/>
    <w:tmpl w:val="A2228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37"/>
    <w:rsid w:val="00174480"/>
    <w:rsid w:val="002E3628"/>
    <w:rsid w:val="00616B07"/>
    <w:rsid w:val="0067022E"/>
    <w:rsid w:val="007A5486"/>
    <w:rsid w:val="00864137"/>
    <w:rsid w:val="009E68BA"/>
    <w:rsid w:val="00B7262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14BB3-7709-4A76-8478-4CA42CF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37"/>
  </w:style>
  <w:style w:type="paragraph" w:styleId="Footer">
    <w:name w:val="footer"/>
    <w:basedOn w:val="Normal"/>
    <w:link w:val="FooterChar"/>
    <w:uiPriority w:val="99"/>
    <w:unhideWhenUsed/>
    <w:rsid w:val="0086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Sensei3160</cp:lastModifiedBy>
  <cp:revision>3</cp:revision>
  <dcterms:created xsi:type="dcterms:W3CDTF">2019-07-31T00:17:00Z</dcterms:created>
  <dcterms:modified xsi:type="dcterms:W3CDTF">2019-07-31T09:39:00Z</dcterms:modified>
</cp:coreProperties>
</file>